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82" w:rsidRDefault="003C69C0" w:rsidP="00BC4D27">
      <w:pPr>
        <w:tabs>
          <w:tab w:val="left" w:pos="6870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628650</wp:posOffset>
                </wp:positionV>
                <wp:extent cx="3733800" cy="20002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000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C2" w:rsidRPr="00F03682" w:rsidRDefault="00101AC2">
                            <w:pPr>
                              <w:rPr>
                                <w:rFonts w:ascii="Impact" w:hAnsi="Impact"/>
                                <w:b/>
                                <w:color w:val="FF0000"/>
                                <w:sz w:val="280"/>
                                <w:szCs w:val="280"/>
                              </w:rPr>
                            </w:pPr>
                            <w:r w:rsidRPr="00F03682">
                              <w:rPr>
                                <w:rFonts w:ascii="Impact" w:hAnsi="Impact"/>
                                <w:b/>
                                <w:color w:val="FF0000"/>
                                <w:sz w:val="280"/>
                                <w:szCs w:val="28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7.25pt;margin-top:49.5pt;width:294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" fillcolor="#5a5a5a [2109]">
                <v:textbox>
                  <w:txbxContent>
                    <w:p w:rsidR="00101AC2" w:rsidRPr="00F03682" w:rsidRDefault="00101AC2">
                      <w:pPr>
                        <w:rPr>
                          <w:rFonts w:ascii="Impact" w:hAnsi="Impact"/>
                          <w:b/>
                          <w:color w:val="FF0000"/>
                          <w:sz w:val="280"/>
                          <w:szCs w:val="280"/>
                        </w:rPr>
                      </w:pPr>
                      <w:r w:rsidRPr="00F03682">
                        <w:rPr>
                          <w:rFonts w:ascii="Impact" w:hAnsi="Impact"/>
                          <w:b/>
                          <w:color w:val="FF0000"/>
                          <w:sz w:val="280"/>
                          <w:szCs w:val="280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68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ge">
              <wp:posOffset>3657600</wp:posOffset>
            </wp:positionV>
            <wp:extent cx="4591050" cy="7620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68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4581525</wp:posOffset>
            </wp:positionV>
            <wp:extent cx="6638925" cy="46101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682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3143250</wp:posOffset>
            </wp:positionV>
            <wp:extent cx="6686550" cy="457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682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257175</wp:posOffset>
            </wp:positionV>
            <wp:extent cx="6619875" cy="73342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F03682" w:rsidP="00BC4D27">
      <w:pPr>
        <w:tabs>
          <w:tab w:val="left" w:pos="6870"/>
        </w:tabs>
      </w:pPr>
    </w:p>
    <w:p w:rsidR="00F03682" w:rsidRDefault="00E36BE0" w:rsidP="00BC4D27">
      <w:pPr>
        <w:tabs>
          <w:tab w:val="left" w:pos="6870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4924425</wp:posOffset>
                </wp:positionV>
                <wp:extent cx="6629400" cy="58102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1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82" w:rsidRDefault="00F03682">
                            <w:pPr>
                              <w:rPr>
                                <w:rFonts w:ascii="Impact" w:hAnsi="Impac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>termin składania prac upływa 1 czerwca 2018 r.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ab/>
                              <w:t xml:space="preserve">fot. Agata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>Goreczka</w:t>
                            </w:r>
                            <w:proofErr w:type="spellEnd"/>
                          </w:p>
                          <w:p w:rsidR="00F03682" w:rsidRPr="00F03682" w:rsidRDefault="00F03682">
                            <w:pPr>
                              <w:rPr>
                                <w:rFonts w:ascii="Impact" w:hAnsi="Impact"/>
                                <w:color w:val="2E74B5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>więcej informacji</w:t>
                            </w:r>
                            <w:r w:rsidR="00E36BE0"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 </w:t>
                            </w:r>
                            <w:r w:rsidRPr="00D97B5E">
                              <w:rPr>
                                <w:rFonts w:ascii="Impact" w:hAnsi="Impact"/>
                                <w:b/>
                                <w:color w:val="FFFFFF" w:themeColor="background1"/>
                              </w:rPr>
                              <w:t>na</w:t>
                            </w:r>
                            <w:r w:rsidRPr="00D97B5E">
                              <w:rPr>
                                <w:rFonts w:ascii="Impact" w:hAnsi="Impact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D97B5E">
                              <w:rPr>
                                <w:rFonts w:ascii="Impact" w:hAnsi="Impact"/>
                                <w:b/>
                                <w:color w:val="9CC2E5" w:themeColor="accent1" w:themeTint="99"/>
                                <w:u w:val="single"/>
                              </w:rPr>
                              <w:t>www.pedagogiczna.pl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7.75pt;width:522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" fillcolor="#404040 [2429]">
                <v:textbox>
                  <w:txbxContent>
                    <w:p w:rsidR="00F03682" w:rsidRDefault="00F03682">
                      <w:pPr>
                        <w:rPr>
                          <w:rFonts w:ascii="Impact" w:hAnsi="Impact"/>
                          <w:color w:val="FFFFFF" w:themeColor="background1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</w:rPr>
                        <w:t>termin składania prac upływa 1 czerwca 2018 r.</w:t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ab/>
                        <w:t xml:space="preserve">    </w:t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ab/>
                        <w:t xml:space="preserve">fot. Agata </w:t>
                      </w:r>
                      <w:proofErr w:type="spellStart"/>
                      <w:r>
                        <w:rPr>
                          <w:rFonts w:ascii="Impact" w:hAnsi="Impact"/>
                          <w:color w:val="FFFFFF" w:themeColor="background1"/>
                        </w:rPr>
                        <w:t>Goreczka</w:t>
                      </w:r>
                      <w:proofErr w:type="spellEnd"/>
                    </w:p>
                    <w:p w:rsidR="00F03682" w:rsidRPr="00F03682" w:rsidRDefault="00F03682">
                      <w:pPr>
                        <w:rPr>
                          <w:rFonts w:ascii="Impact" w:hAnsi="Impact"/>
                          <w:color w:val="2E74B5" w:themeColor="accent1" w:themeShade="BF"/>
                          <w:u w:val="single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</w:rPr>
                        <w:t>więcej informacji</w:t>
                      </w:r>
                      <w:r w:rsidR="00E36BE0">
                        <w:rPr>
                          <w:rFonts w:ascii="Impact" w:hAnsi="Impact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FFFFFF" w:themeColor="background1"/>
                        </w:rPr>
                        <w:t xml:space="preserve"> </w:t>
                      </w:r>
                      <w:r w:rsidRPr="00D97B5E">
                        <w:rPr>
                          <w:rFonts w:ascii="Impact" w:hAnsi="Impact"/>
                          <w:b/>
                          <w:color w:val="FFFFFF" w:themeColor="background1"/>
                        </w:rPr>
                        <w:t>na</w:t>
                      </w:r>
                      <w:r w:rsidRPr="00D97B5E">
                        <w:rPr>
                          <w:rFonts w:ascii="Impact" w:hAnsi="Impact"/>
                          <w:b/>
                          <w:color w:val="FF0000"/>
                        </w:rPr>
                        <w:t xml:space="preserve">  </w:t>
                      </w:r>
                      <w:r w:rsidRPr="00D97B5E">
                        <w:rPr>
                          <w:rFonts w:ascii="Impact" w:hAnsi="Impact"/>
                          <w:b/>
                          <w:color w:val="9CC2E5" w:themeColor="accent1" w:themeTint="99"/>
                          <w:u w:val="single"/>
                        </w:rPr>
                        <w:t>www.pedagogiczna.pl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5E">
        <w:t xml:space="preserve"> </w:t>
      </w:r>
    </w:p>
    <w:p w:rsidR="00101AC2" w:rsidRDefault="00526802" w:rsidP="00BC4D27">
      <w:pPr>
        <w:tabs>
          <w:tab w:val="left" w:pos="6870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2146300</wp:posOffset>
            </wp:positionH>
            <wp:positionV relativeFrom="page">
              <wp:posOffset>9916795</wp:posOffset>
            </wp:positionV>
            <wp:extent cx="2047240" cy="5238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148590</wp:posOffset>
            </wp:positionH>
            <wp:positionV relativeFrom="page">
              <wp:posOffset>9834880</wp:posOffset>
            </wp:positionV>
            <wp:extent cx="1331595" cy="548005"/>
            <wp:effectExtent l="0" t="0" r="1905" b="4445"/>
            <wp:wrapSquare wrapText="bothSides"/>
            <wp:docPr id="11" name="Obraz 11" descr="http://rcre.opolskie.pl/szablon/rzpwe/rysunki/logo_rzpwe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cre.opolskie.pl/szablon/rzpwe/rysunki/logo_rzpwe_ma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CC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6128702</wp:posOffset>
            </wp:positionH>
            <wp:positionV relativeFrom="page">
              <wp:posOffset>9933940</wp:posOffset>
            </wp:positionV>
            <wp:extent cx="509270" cy="509270"/>
            <wp:effectExtent l="0" t="0" r="5080" b="5080"/>
            <wp:wrapSquare wrapText="bothSides"/>
            <wp:docPr id="12" name="Obraz 12" descr="Znalezione obrazy dla zapytania logo radio do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logo radio dox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 w:rsidR="00F03682">
        <w:t xml:space="preserve">                                 </w:t>
      </w:r>
      <w:r>
        <w:t xml:space="preserve">             </w:t>
      </w:r>
      <w:r w:rsidR="00F03682">
        <w:t xml:space="preserve">                           </w:t>
      </w:r>
      <w:r>
        <w:t xml:space="preserve">               </w:t>
      </w:r>
      <w:bookmarkStart w:id="0" w:name="_GoBack"/>
      <w:bookmarkEnd w:id="0"/>
    </w:p>
    <w:p w:rsidR="00E36BE0" w:rsidRDefault="00E36BE0" w:rsidP="00BC4D27">
      <w:pPr>
        <w:tabs>
          <w:tab w:val="left" w:pos="6870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4481195</wp:posOffset>
            </wp:positionH>
            <wp:positionV relativeFrom="page">
              <wp:posOffset>10046970</wp:posOffset>
            </wp:positionV>
            <wp:extent cx="1733550" cy="339725"/>
            <wp:effectExtent l="0" t="0" r="0" b="317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6BE0" w:rsidSect="0010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2"/>
    <w:rsid w:val="00101AC2"/>
    <w:rsid w:val="003C69C0"/>
    <w:rsid w:val="00526802"/>
    <w:rsid w:val="00A57B24"/>
    <w:rsid w:val="00BC4D27"/>
    <w:rsid w:val="00D369CC"/>
    <w:rsid w:val="00D97B5E"/>
    <w:rsid w:val="00E36BE0"/>
    <w:rsid w:val="00F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6451-38D2-4C44-B0CA-62F7DB8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Kisała</dc:creator>
  <cp:keywords/>
  <dc:description/>
  <cp:lastModifiedBy>wicedyrektor</cp:lastModifiedBy>
  <cp:revision>3</cp:revision>
  <cp:lastPrinted>2018-02-28T10:36:00Z</cp:lastPrinted>
  <dcterms:created xsi:type="dcterms:W3CDTF">2018-02-28T09:34:00Z</dcterms:created>
  <dcterms:modified xsi:type="dcterms:W3CDTF">2018-04-09T12:13:00Z</dcterms:modified>
</cp:coreProperties>
</file>