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9F" w:rsidRDefault="00CE249C" w:rsidP="00CE249C">
      <w:pPr>
        <w:widowControl w:val="0"/>
        <w:suppressAutoHyphens/>
        <w:ind w:firstLine="708"/>
        <w:rPr>
          <w:rFonts w:asciiTheme="minorHAnsi" w:eastAsia="SimSun" w:hAnsiTheme="minorHAnsi" w:cstheme="minorHAnsi"/>
          <w:b/>
          <w:kern w:val="2"/>
          <w:lang w:val="pl-PL" w:eastAsia="hi-IN" w:bidi="hi-IN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1791D941" wp14:editId="514851DA">
            <wp:simplePos x="0" y="0"/>
            <wp:positionH relativeFrom="column">
              <wp:posOffset>-233045</wp:posOffset>
            </wp:positionH>
            <wp:positionV relativeFrom="page">
              <wp:posOffset>590550</wp:posOffset>
            </wp:positionV>
            <wp:extent cx="1600200" cy="723900"/>
            <wp:effectExtent l="0" t="0" r="0" b="0"/>
            <wp:wrapSquare wrapText="bothSides"/>
            <wp:docPr id="5" name="Obraz 5" descr="http://rcre.opolskie.pl/szablon/rzpwe/rysunki/logo_rzpwe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cre.opolskie.pl/szablon/rzpwe/rysunki/logo_rzpwe_ma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49C" w:rsidRDefault="00CE249C" w:rsidP="00CE249C">
      <w:pPr>
        <w:widowControl w:val="0"/>
        <w:suppressAutoHyphens/>
        <w:ind w:firstLine="708"/>
        <w:jc w:val="right"/>
        <w:rPr>
          <w:rFonts w:asciiTheme="minorHAnsi" w:eastAsia="SimSun" w:hAnsiTheme="minorHAnsi" w:cstheme="minorHAnsi"/>
          <w:b/>
          <w:kern w:val="2"/>
          <w:lang w:val="pl-PL" w:eastAsia="hi-IN" w:bidi="hi-IN"/>
        </w:rPr>
      </w:pPr>
      <w:r>
        <w:rPr>
          <w:noProof/>
          <w:lang w:val="pl-PL"/>
        </w:rPr>
        <w:drawing>
          <wp:inline distT="0" distB="0" distL="0" distR="0">
            <wp:extent cx="4343400" cy="1238250"/>
            <wp:effectExtent l="0" t="0" r="0" b="0"/>
            <wp:docPr id="1" name="Obraz 1" descr="Znalezione obrazy dla zapytania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il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9C" w:rsidRPr="00CE249C" w:rsidRDefault="00CE249C" w:rsidP="00E7059F">
      <w:pPr>
        <w:widowControl w:val="0"/>
        <w:suppressAutoHyphens/>
        <w:ind w:firstLine="708"/>
        <w:jc w:val="center"/>
        <w:rPr>
          <w:rFonts w:asciiTheme="minorHAnsi" w:eastAsia="SimSun" w:hAnsiTheme="minorHAnsi" w:cstheme="minorHAnsi"/>
          <w:b/>
          <w:kern w:val="2"/>
          <w:lang w:val="pl-PL" w:eastAsia="hi-IN" w:bidi="hi-IN"/>
        </w:rPr>
      </w:pPr>
    </w:p>
    <w:p w:rsidR="00E7059F" w:rsidRPr="00CE249C" w:rsidRDefault="00CE249C" w:rsidP="00CE249C">
      <w:pPr>
        <w:widowControl w:val="0"/>
        <w:suppressAutoHyphens/>
        <w:ind w:firstLine="708"/>
        <w:jc w:val="center"/>
        <w:rPr>
          <w:rFonts w:asciiTheme="minorHAnsi" w:eastAsia="SimSun" w:hAnsiTheme="minorHAnsi" w:cstheme="minorHAnsi"/>
          <w:b/>
          <w:kern w:val="2"/>
          <w:sz w:val="26"/>
          <w:szCs w:val="26"/>
          <w:lang w:val="pl-PL" w:eastAsia="hi-IN" w:bidi="hi-IN"/>
        </w:rPr>
      </w:pPr>
      <w:r w:rsidRPr="00CE249C">
        <w:rPr>
          <w:rFonts w:asciiTheme="minorHAnsi" w:eastAsia="SimSun" w:hAnsiTheme="minorHAnsi" w:cstheme="minorHAnsi"/>
          <w:b/>
          <w:kern w:val="2"/>
          <w:sz w:val="26"/>
          <w:szCs w:val="26"/>
          <w:lang w:val="pl-PL" w:eastAsia="hi-IN" w:bidi="hi-IN"/>
        </w:rPr>
        <w:t xml:space="preserve">VI Konferencja filmowa  </w:t>
      </w:r>
      <w:r w:rsidR="00E7059F" w:rsidRPr="00CE249C">
        <w:rPr>
          <w:rFonts w:asciiTheme="minorHAnsi" w:eastAsia="SimSun" w:hAnsiTheme="minorHAnsi" w:cstheme="minorHAnsi"/>
          <w:b/>
          <w:kern w:val="2"/>
          <w:sz w:val="26"/>
          <w:szCs w:val="26"/>
          <w:lang w:val="pl-PL" w:eastAsia="hi-IN" w:bidi="hi-IN"/>
        </w:rPr>
        <w:t>„Literatura i film”</w:t>
      </w:r>
      <w:r w:rsidRPr="00CE249C">
        <w:rPr>
          <w:rFonts w:asciiTheme="minorHAnsi" w:eastAsia="SimSun" w:hAnsiTheme="minorHAnsi" w:cstheme="minorHAnsi"/>
          <w:b/>
          <w:kern w:val="2"/>
          <w:sz w:val="26"/>
          <w:szCs w:val="26"/>
          <w:lang w:val="pl-PL" w:eastAsia="hi-IN" w:bidi="hi-IN"/>
        </w:rPr>
        <w:br/>
        <w:t>23 marca 2018 r.</w:t>
      </w:r>
    </w:p>
    <w:p w:rsidR="00CE249C" w:rsidRDefault="00CE249C" w:rsidP="00CE249C">
      <w:pPr>
        <w:widowControl w:val="0"/>
        <w:suppressAutoHyphens/>
        <w:ind w:firstLine="708"/>
        <w:jc w:val="center"/>
        <w:rPr>
          <w:rFonts w:asciiTheme="minorHAnsi" w:eastAsia="SimSun" w:hAnsiTheme="minorHAnsi" w:cstheme="minorHAnsi"/>
          <w:b/>
          <w:kern w:val="2"/>
          <w:lang w:val="pl-PL" w:eastAsia="hi-IN" w:bidi="hi-IN"/>
        </w:rPr>
      </w:pPr>
    </w:p>
    <w:p w:rsidR="00EB5671" w:rsidRDefault="00CE249C" w:rsidP="00EB5671">
      <w:pPr>
        <w:widowControl w:val="0"/>
        <w:suppressAutoHyphens/>
        <w:ind w:firstLine="708"/>
        <w:jc w:val="center"/>
        <w:rPr>
          <w:rFonts w:asciiTheme="minorHAnsi" w:eastAsia="SimSun" w:hAnsiTheme="minorHAnsi" w:cstheme="minorHAnsi"/>
          <w:b/>
          <w:kern w:val="2"/>
          <w:sz w:val="26"/>
          <w:szCs w:val="26"/>
          <w:lang w:val="pl-PL" w:eastAsia="hi-IN" w:bidi="hi-IN"/>
        </w:rPr>
      </w:pPr>
      <w:r w:rsidRPr="00CE249C">
        <w:rPr>
          <w:rFonts w:asciiTheme="minorHAnsi" w:eastAsia="SimSun" w:hAnsiTheme="minorHAnsi" w:cstheme="minorHAnsi"/>
          <w:b/>
          <w:kern w:val="2"/>
          <w:sz w:val="26"/>
          <w:szCs w:val="26"/>
          <w:lang w:val="pl-PL" w:eastAsia="hi-IN" w:bidi="hi-IN"/>
        </w:rPr>
        <w:t>Regionalny Zes</w:t>
      </w:r>
      <w:r w:rsidR="00EB5671">
        <w:rPr>
          <w:rFonts w:asciiTheme="minorHAnsi" w:eastAsia="SimSun" w:hAnsiTheme="minorHAnsi" w:cstheme="minorHAnsi"/>
          <w:b/>
          <w:kern w:val="2"/>
          <w:sz w:val="26"/>
          <w:szCs w:val="26"/>
          <w:lang w:val="pl-PL" w:eastAsia="hi-IN" w:bidi="hi-IN"/>
        </w:rPr>
        <w:t>pół Placówek Wsparcia Edukacji                                              P</w:t>
      </w:r>
      <w:r w:rsidRPr="00CE249C">
        <w:rPr>
          <w:rFonts w:asciiTheme="minorHAnsi" w:eastAsia="SimSun" w:hAnsiTheme="minorHAnsi" w:cstheme="minorHAnsi"/>
          <w:b/>
          <w:kern w:val="2"/>
          <w:sz w:val="26"/>
          <w:szCs w:val="26"/>
          <w:lang w:val="pl-PL" w:eastAsia="hi-IN" w:bidi="hi-IN"/>
        </w:rPr>
        <w:t xml:space="preserve">edagogiczna Biblioteka Wojewódzka w Opolu, ul. </w:t>
      </w:r>
      <w:proofErr w:type="spellStart"/>
      <w:r w:rsidRPr="00CE249C">
        <w:rPr>
          <w:rFonts w:asciiTheme="minorHAnsi" w:eastAsia="SimSun" w:hAnsiTheme="minorHAnsi" w:cstheme="minorHAnsi"/>
          <w:b/>
          <w:kern w:val="2"/>
          <w:sz w:val="26"/>
          <w:szCs w:val="26"/>
          <w:lang w:val="pl-PL" w:eastAsia="hi-IN" w:bidi="hi-IN"/>
        </w:rPr>
        <w:t>Duboisa</w:t>
      </w:r>
      <w:proofErr w:type="spellEnd"/>
      <w:r w:rsidRPr="00CE249C">
        <w:rPr>
          <w:rFonts w:asciiTheme="minorHAnsi" w:eastAsia="SimSun" w:hAnsiTheme="minorHAnsi" w:cstheme="minorHAnsi"/>
          <w:b/>
          <w:kern w:val="2"/>
          <w:sz w:val="26"/>
          <w:szCs w:val="26"/>
          <w:lang w:val="pl-PL" w:eastAsia="hi-IN" w:bidi="hi-IN"/>
        </w:rPr>
        <w:t xml:space="preserve"> 36</w:t>
      </w:r>
      <w:r w:rsidR="00EB5671" w:rsidRPr="00EB5671">
        <w:rPr>
          <w:rFonts w:asciiTheme="minorHAnsi" w:eastAsia="SimSun" w:hAnsiTheme="minorHAnsi" w:cstheme="minorHAnsi"/>
          <w:b/>
          <w:kern w:val="2"/>
          <w:sz w:val="26"/>
          <w:szCs w:val="26"/>
          <w:lang w:val="pl-PL" w:eastAsia="hi-IN" w:bidi="hi-IN"/>
        </w:rPr>
        <w:t xml:space="preserve"> </w:t>
      </w:r>
    </w:p>
    <w:p w:rsidR="00EB5671" w:rsidRPr="00CE249C" w:rsidRDefault="00EB5671" w:rsidP="00EB5671">
      <w:pPr>
        <w:widowControl w:val="0"/>
        <w:suppressAutoHyphens/>
        <w:ind w:firstLine="708"/>
        <w:jc w:val="center"/>
        <w:rPr>
          <w:rFonts w:asciiTheme="minorHAnsi" w:eastAsia="SimSun" w:hAnsiTheme="minorHAnsi" w:cstheme="minorHAnsi"/>
          <w:b/>
          <w:kern w:val="2"/>
          <w:sz w:val="26"/>
          <w:szCs w:val="26"/>
          <w:lang w:val="pl-PL" w:eastAsia="hi-IN" w:bidi="hi-IN"/>
        </w:rPr>
      </w:pPr>
      <w:r w:rsidRPr="00CE249C">
        <w:rPr>
          <w:rFonts w:asciiTheme="minorHAnsi" w:eastAsia="SimSun" w:hAnsiTheme="minorHAnsi" w:cstheme="minorHAnsi"/>
          <w:b/>
          <w:kern w:val="2"/>
          <w:sz w:val="26"/>
          <w:szCs w:val="26"/>
          <w:lang w:val="pl-PL" w:eastAsia="hi-IN" w:bidi="hi-IN"/>
        </w:rPr>
        <w:t>Program</w:t>
      </w:r>
    </w:p>
    <w:p w:rsidR="00E7059F" w:rsidRPr="00CE249C" w:rsidRDefault="00E7059F" w:rsidP="00CE249C">
      <w:pPr>
        <w:rPr>
          <w:rFonts w:asciiTheme="minorHAnsi" w:hAnsiTheme="minorHAnsi" w:cstheme="minorHAnsi"/>
        </w:rPr>
      </w:pPr>
    </w:p>
    <w:p w:rsidR="00E7059F" w:rsidRPr="00CE249C" w:rsidRDefault="00E7059F" w:rsidP="00E7059F">
      <w:pPr>
        <w:rPr>
          <w:rFonts w:asciiTheme="minorHAnsi" w:hAnsiTheme="minorHAnsi" w:cstheme="minorHAnsi"/>
        </w:rPr>
      </w:pPr>
      <w:r w:rsidRPr="00CE249C">
        <w:rPr>
          <w:rFonts w:asciiTheme="minorHAnsi" w:hAnsiTheme="minorHAnsi" w:cstheme="minorHAnsi"/>
          <w:b/>
        </w:rPr>
        <w:t>9.30 - 10.00</w:t>
      </w:r>
      <w:r w:rsidRPr="00CE249C">
        <w:rPr>
          <w:rFonts w:asciiTheme="minorHAnsi" w:hAnsiTheme="minorHAnsi" w:cstheme="minorHAnsi"/>
        </w:rPr>
        <w:t xml:space="preserve"> – Rejestracja uczestników</w:t>
      </w:r>
    </w:p>
    <w:p w:rsidR="00E7059F" w:rsidRPr="00CE249C" w:rsidRDefault="00E7059F" w:rsidP="00E7059F">
      <w:pPr>
        <w:rPr>
          <w:rFonts w:asciiTheme="minorHAnsi" w:hAnsiTheme="minorHAnsi" w:cstheme="minorHAnsi"/>
        </w:rPr>
      </w:pPr>
    </w:p>
    <w:p w:rsidR="00E7059F" w:rsidRPr="00CE249C" w:rsidRDefault="00E7059F" w:rsidP="00E7059F">
      <w:pPr>
        <w:rPr>
          <w:rFonts w:asciiTheme="minorHAnsi" w:hAnsiTheme="minorHAnsi" w:cstheme="minorHAnsi"/>
        </w:rPr>
      </w:pPr>
      <w:r w:rsidRPr="00CE249C">
        <w:rPr>
          <w:rFonts w:asciiTheme="minorHAnsi" w:hAnsiTheme="minorHAnsi" w:cstheme="minorHAnsi"/>
          <w:b/>
        </w:rPr>
        <w:t>10.00 - 10.10</w:t>
      </w:r>
      <w:r w:rsidRPr="00CE249C">
        <w:rPr>
          <w:rFonts w:asciiTheme="minorHAnsi" w:hAnsiTheme="minorHAnsi" w:cstheme="minorHAnsi"/>
        </w:rPr>
        <w:t xml:space="preserve"> – Otwarcie konferencji</w:t>
      </w:r>
      <w:r w:rsidR="00EB5671">
        <w:rPr>
          <w:rFonts w:asciiTheme="minorHAnsi" w:hAnsiTheme="minorHAnsi" w:cstheme="minorHAnsi"/>
        </w:rPr>
        <w:t>, Lesław Tomczak, Dyrektor RZPWE w Opolu</w:t>
      </w:r>
    </w:p>
    <w:p w:rsidR="00E7059F" w:rsidRPr="00CE249C" w:rsidRDefault="00E7059F" w:rsidP="00E7059F">
      <w:pPr>
        <w:rPr>
          <w:rFonts w:asciiTheme="minorHAnsi" w:hAnsiTheme="minorHAnsi" w:cstheme="minorHAnsi"/>
        </w:rPr>
      </w:pPr>
    </w:p>
    <w:p w:rsidR="00E7059F" w:rsidRPr="00CE249C" w:rsidRDefault="00E7059F" w:rsidP="00E7059F">
      <w:pPr>
        <w:rPr>
          <w:rFonts w:asciiTheme="minorHAnsi" w:hAnsiTheme="minorHAnsi" w:cstheme="minorHAnsi"/>
        </w:rPr>
      </w:pPr>
      <w:r w:rsidRPr="00CE249C">
        <w:rPr>
          <w:rFonts w:asciiTheme="minorHAnsi" w:hAnsiTheme="minorHAnsi" w:cstheme="minorHAnsi"/>
          <w:b/>
        </w:rPr>
        <w:t>10.10 – 11.00</w:t>
      </w:r>
      <w:r w:rsidRPr="00CE249C">
        <w:rPr>
          <w:rFonts w:asciiTheme="minorHAnsi" w:hAnsiTheme="minorHAnsi" w:cstheme="minorHAnsi"/>
        </w:rPr>
        <w:t xml:space="preserve"> – </w:t>
      </w:r>
      <w:r w:rsidR="00CE249C" w:rsidRPr="00CE249C">
        <w:rPr>
          <w:rFonts w:asciiTheme="minorHAnsi" w:hAnsiTheme="minorHAnsi" w:cstheme="minorHAnsi"/>
          <w:i/>
        </w:rPr>
        <w:t>Biblia i święci w filmach dla dzieci</w:t>
      </w:r>
      <w:r w:rsidR="00CE249C">
        <w:rPr>
          <w:rFonts w:asciiTheme="minorHAnsi" w:hAnsiTheme="minorHAnsi" w:cstheme="minorHAnsi"/>
        </w:rPr>
        <w:t>, k</w:t>
      </w:r>
      <w:r w:rsidRPr="00CE249C">
        <w:rPr>
          <w:rFonts w:asciiTheme="minorHAnsi" w:hAnsiTheme="minorHAnsi" w:cstheme="minorHAnsi"/>
        </w:rPr>
        <w:t>s. Andrzej Mulka, Dyrektor Międzynarodowego Festiwalu Filmów Religijnych w Starym Sączu</w:t>
      </w:r>
      <w:r w:rsidR="00CE249C">
        <w:rPr>
          <w:rFonts w:asciiTheme="minorHAnsi" w:hAnsiTheme="minorHAnsi" w:cstheme="minorHAnsi"/>
        </w:rPr>
        <w:t xml:space="preserve"> </w:t>
      </w:r>
      <w:r w:rsidR="00CE249C">
        <w:rPr>
          <w:rFonts w:asciiTheme="minorHAnsi" w:hAnsiTheme="minorHAnsi" w:cstheme="minorHAnsi"/>
        </w:rPr>
        <w:br/>
      </w:r>
    </w:p>
    <w:p w:rsidR="00E7059F" w:rsidRPr="00CE249C" w:rsidRDefault="00E7059F" w:rsidP="00E7059F">
      <w:pPr>
        <w:rPr>
          <w:rFonts w:asciiTheme="minorHAnsi" w:eastAsia="Times New Roman" w:hAnsiTheme="minorHAnsi" w:cstheme="minorHAnsi"/>
          <w:bCs/>
          <w:i/>
        </w:rPr>
      </w:pPr>
      <w:r w:rsidRPr="00CE249C">
        <w:rPr>
          <w:rFonts w:asciiTheme="minorHAnsi" w:hAnsiTheme="minorHAnsi" w:cstheme="minorHAnsi"/>
          <w:b/>
        </w:rPr>
        <w:t>11.00 – 11.45</w:t>
      </w:r>
      <w:r w:rsidRPr="00CE249C">
        <w:rPr>
          <w:rFonts w:asciiTheme="minorHAnsi" w:hAnsiTheme="minorHAnsi" w:cstheme="minorHAnsi"/>
        </w:rPr>
        <w:t xml:space="preserve"> – </w:t>
      </w:r>
      <w:r w:rsidR="00CE249C" w:rsidRPr="00CE249C">
        <w:rPr>
          <w:rFonts w:asciiTheme="minorHAnsi" w:hAnsiTheme="minorHAnsi" w:cstheme="minorHAnsi"/>
          <w:i/>
        </w:rPr>
        <w:t>Sztuka obrazu filmowego Michaela Ballhausa</w:t>
      </w:r>
      <w:r w:rsidR="00CE249C">
        <w:rPr>
          <w:rFonts w:asciiTheme="minorHAnsi" w:eastAsia="Times New Roman" w:hAnsiTheme="minorHAnsi" w:cstheme="minorHAnsi"/>
          <w:bCs/>
          <w:i/>
        </w:rPr>
        <w:t xml:space="preserve">, </w:t>
      </w:r>
      <w:r w:rsidR="00CE249C">
        <w:rPr>
          <w:rFonts w:asciiTheme="minorHAnsi" w:hAnsiTheme="minorHAnsi" w:cstheme="minorHAnsi"/>
        </w:rPr>
        <w:t>p</w:t>
      </w:r>
      <w:r w:rsidRPr="00CE249C">
        <w:rPr>
          <w:rFonts w:asciiTheme="minorHAnsi" w:hAnsiTheme="minorHAnsi" w:cstheme="minorHAnsi"/>
        </w:rPr>
        <w:t>rof. dr hab. Krzysztof Kozłowski, UAM w Poznaniu</w:t>
      </w:r>
      <w:r w:rsidR="00CE249C">
        <w:rPr>
          <w:rFonts w:asciiTheme="minorHAnsi" w:hAnsiTheme="minorHAnsi" w:cstheme="minorHAnsi"/>
        </w:rPr>
        <w:t xml:space="preserve"> </w:t>
      </w:r>
      <w:r w:rsidR="00CE249C">
        <w:rPr>
          <w:rFonts w:asciiTheme="minorHAnsi" w:hAnsiTheme="minorHAnsi" w:cstheme="minorHAnsi"/>
        </w:rPr>
        <w:br/>
      </w:r>
    </w:p>
    <w:p w:rsidR="00E7059F" w:rsidRPr="00CE249C" w:rsidRDefault="00E7059F" w:rsidP="00E7059F">
      <w:pPr>
        <w:rPr>
          <w:rStyle w:val="apple-converted-space"/>
          <w:rFonts w:asciiTheme="minorHAnsi" w:hAnsiTheme="minorHAnsi" w:cstheme="minorHAnsi"/>
          <w:b/>
          <w:color w:val="222222"/>
          <w:shd w:val="clear" w:color="auto" w:fill="FFFFFF"/>
        </w:rPr>
      </w:pPr>
      <w:r w:rsidRPr="00CE249C">
        <w:rPr>
          <w:rFonts w:asciiTheme="minorHAnsi" w:eastAsia="Times New Roman" w:hAnsiTheme="minorHAnsi" w:cstheme="minorHAnsi"/>
          <w:b/>
        </w:rPr>
        <w:t xml:space="preserve">11.45 – 12.00 - </w:t>
      </w:r>
      <w:r w:rsidRPr="00CE249C">
        <w:rPr>
          <w:rStyle w:val="apple-converted-space"/>
          <w:rFonts w:asciiTheme="minorHAnsi" w:hAnsiTheme="minorHAnsi" w:cstheme="minorHAnsi"/>
          <w:b/>
          <w:i/>
          <w:color w:val="222222"/>
          <w:shd w:val="clear" w:color="auto" w:fill="FFFFFF"/>
        </w:rPr>
        <w:t> </w:t>
      </w:r>
      <w:r w:rsidR="00CE249C" w:rsidRPr="00EB5671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P</w:t>
      </w:r>
      <w:r w:rsidRPr="00EB5671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rzerwa kawowa</w:t>
      </w:r>
    </w:p>
    <w:p w:rsidR="00E7059F" w:rsidRPr="00CE249C" w:rsidRDefault="00E7059F" w:rsidP="00E7059F">
      <w:pPr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</w:pPr>
    </w:p>
    <w:p w:rsidR="00E7059F" w:rsidRPr="00CE249C" w:rsidRDefault="00E7059F" w:rsidP="00E7059F">
      <w:pPr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</w:pPr>
      <w:r w:rsidRPr="00CE249C">
        <w:rPr>
          <w:rStyle w:val="apple-converted-space"/>
          <w:rFonts w:asciiTheme="minorHAnsi" w:hAnsiTheme="minorHAnsi" w:cstheme="minorHAnsi"/>
          <w:b/>
          <w:color w:val="222222"/>
          <w:shd w:val="clear" w:color="auto" w:fill="FFFFFF"/>
        </w:rPr>
        <w:t>12.00 - 12.30</w:t>
      </w:r>
      <w:r w:rsidRPr="00CE249C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CE249C">
        <w:rPr>
          <w:rStyle w:val="apple-converted-space"/>
          <w:rFonts w:asciiTheme="minorHAnsi" w:hAnsiTheme="minorHAnsi" w:cstheme="minorHAnsi"/>
          <w:i/>
          <w:color w:val="222222"/>
          <w:shd w:val="clear" w:color="auto" w:fill="FFFFFF"/>
        </w:rPr>
        <w:t xml:space="preserve">– </w:t>
      </w:r>
      <w:r w:rsidR="00CE249C" w:rsidRPr="00CE249C">
        <w:rPr>
          <w:rStyle w:val="apple-converted-space"/>
          <w:rFonts w:asciiTheme="minorHAnsi" w:hAnsiTheme="minorHAnsi" w:cstheme="minorHAnsi"/>
          <w:i/>
          <w:color w:val="222222"/>
          <w:shd w:val="clear" w:color="auto" w:fill="FFFFFF"/>
        </w:rPr>
        <w:t xml:space="preserve"> Projekt LEGALNA KULTURA</w:t>
      </w:r>
      <w:r w:rsidR="00CE249C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Pr="00CE249C">
        <w:rPr>
          <w:rStyle w:val="apple-converted-space"/>
          <w:rFonts w:asciiTheme="minorHAnsi" w:hAnsiTheme="minorHAnsi" w:cstheme="minorHAnsi"/>
          <w:color w:val="222222"/>
          <w:shd w:val="clear" w:color="auto" w:fill="FFFFFF"/>
        </w:rPr>
        <w:t>Kinga Jakubowska</w:t>
      </w:r>
    </w:p>
    <w:p w:rsidR="00E7059F" w:rsidRPr="00CE249C" w:rsidRDefault="00E7059F" w:rsidP="00E7059F">
      <w:pPr>
        <w:rPr>
          <w:rStyle w:val="apple-converted-space"/>
          <w:rFonts w:asciiTheme="minorHAnsi" w:eastAsiaTheme="minorHAnsi" w:hAnsiTheme="minorHAnsi" w:cstheme="minorHAnsi"/>
          <w:color w:val="222222"/>
          <w:shd w:val="clear" w:color="auto" w:fill="FFFFFF"/>
          <w:lang w:val="pl-PL"/>
        </w:rPr>
      </w:pPr>
    </w:p>
    <w:p w:rsidR="00E7059F" w:rsidRPr="00CE249C" w:rsidRDefault="00E7059F" w:rsidP="00E7059F">
      <w:pPr>
        <w:rPr>
          <w:rStyle w:val="apple-converted-space"/>
          <w:rFonts w:asciiTheme="minorHAnsi" w:eastAsiaTheme="minorHAnsi" w:hAnsiTheme="minorHAnsi" w:cstheme="minorHAnsi"/>
          <w:bCs/>
          <w:i/>
          <w:iCs/>
          <w:color w:val="222222"/>
          <w:shd w:val="clear" w:color="auto" w:fill="FFFFFF"/>
          <w:lang w:val="pl-PL"/>
        </w:rPr>
      </w:pPr>
      <w:r w:rsidRPr="00CE249C">
        <w:rPr>
          <w:rFonts w:asciiTheme="minorHAnsi" w:hAnsiTheme="minorHAnsi" w:cstheme="minorHAnsi"/>
          <w:b/>
        </w:rPr>
        <w:t>12.30 – 13.00</w:t>
      </w:r>
      <w:r w:rsidRPr="00CE249C">
        <w:rPr>
          <w:rFonts w:asciiTheme="minorHAnsi" w:hAnsiTheme="minorHAnsi" w:cstheme="minorHAnsi"/>
        </w:rPr>
        <w:t xml:space="preserve"> – Poczęstunek</w:t>
      </w:r>
    </w:p>
    <w:p w:rsidR="00E7059F" w:rsidRPr="00CE249C" w:rsidRDefault="00E7059F" w:rsidP="00E7059F">
      <w:pPr>
        <w:rPr>
          <w:rFonts w:asciiTheme="minorHAnsi" w:hAnsiTheme="minorHAnsi" w:cstheme="minorHAnsi"/>
        </w:rPr>
      </w:pPr>
    </w:p>
    <w:p w:rsidR="00E7059F" w:rsidRPr="00CE249C" w:rsidRDefault="00E7059F" w:rsidP="00E7059F">
      <w:pPr>
        <w:rPr>
          <w:rFonts w:asciiTheme="minorHAnsi" w:hAnsiTheme="minorHAnsi" w:cstheme="minorHAnsi"/>
        </w:rPr>
      </w:pPr>
      <w:r w:rsidRPr="00CE249C">
        <w:rPr>
          <w:rFonts w:asciiTheme="minorHAnsi" w:hAnsiTheme="minorHAnsi" w:cstheme="minorHAnsi"/>
          <w:b/>
        </w:rPr>
        <w:t>13.00 – 13.15</w:t>
      </w:r>
      <w:r w:rsidRPr="00CE249C">
        <w:rPr>
          <w:rFonts w:asciiTheme="minorHAnsi" w:hAnsiTheme="minorHAnsi" w:cstheme="minorHAnsi"/>
        </w:rPr>
        <w:t xml:space="preserve"> – </w:t>
      </w:r>
      <w:r w:rsidR="00CE249C" w:rsidRPr="00CE249C">
        <w:rPr>
          <w:rFonts w:asciiTheme="minorHAnsi" w:hAnsiTheme="minorHAnsi" w:cstheme="minorHAnsi"/>
          <w:i/>
        </w:rPr>
        <w:t>Polecane premiery filmowe</w:t>
      </w:r>
      <w:r w:rsidR="00CE249C">
        <w:rPr>
          <w:rFonts w:asciiTheme="minorHAnsi" w:hAnsiTheme="minorHAnsi" w:cstheme="minorHAnsi"/>
        </w:rPr>
        <w:t>,</w:t>
      </w:r>
      <w:r w:rsidR="002E29E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CE249C">
        <w:rPr>
          <w:rFonts w:asciiTheme="minorHAnsi" w:hAnsiTheme="minorHAnsi" w:cstheme="minorHAnsi"/>
        </w:rPr>
        <w:t>Bolesław Drochomirecki</w:t>
      </w:r>
    </w:p>
    <w:p w:rsidR="00E7059F" w:rsidRPr="00CE249C" w:rsidRDefault="00E7059F" w:rsidP="00E7059F">
      <w:pPr>
        <w:rPr>
          <w:rFonts w:asciiTheme="minorHAnsi" w:hAnsiTheme="minorHAnsi" w:cstheme="minorHAnsi"/>
        </w:rPr>
      </w:pPr>
    </w:p>
    <w:p w:rsidR="00E7059F" w:rsidRPr="00CE249C" w:rsidRDefault="00E7059F" w:rsidP="00E7059F">
      <w:pPr>
        <w:rPr>
          <w:rFonts w:asciiTheme="minorHAnsi" w:hAnsiTheme="minorHAnsi" w:cstheme="minorHAnsi"/>
        </w:rPr>
      </w:pPr>
      <w:r w:rsidRPr="00CE249C">
        <w:rPr>
          <w:rFonts w:asciiTheme="minorHAnsi" w:hAnsiTheme="minorHAnsi" w:cstheme="minorHAnsi"/>
          <w:b/>
        </w:rPr>
        <w:t>13.15 – 14.00</w:t>
      </w:r>
      <w:r w:rsidRPr="00CE249C">
        <w:rPr>
          <w:rFonts w:asciiTheme="minorHAnsi" w:hAnsiTheme="minorHAnsi" w:cstheme="minorHAnsi"/>
        </w:rPr>
        <w:t xml:space="preserve"> – </w:t>
      </w:r>
      <w:r w:rsidRPr="00CE249C">
        <w:rPr>
          <w:rFonts w:asciiTheme="minorHAnsi" w:hAnsiTheme="minorHAnsi" w:cstheme="minorHAnsi"/>
          <w:i/>
        </w:rPr>
        <w:t>Panel dyskusyjny poświęcony edukacji filmowej w szkole, wyzwaniom przyszłości, narzędziom wsparcia edukacji filmowej, dobrym praktykom</w:t>
      </w:r>
      <w:r w:rsidR="00CE249C">
        <w:rPr>
          <w:rFonts w:asciiTheme="minorHAnsi" w:hAnsiTheme="minorHAnsi" w:cstheme="minorHAnsi"/>
        </w:rPr>
        <w:t>. W panelu wezmą udział: ks. prof. Marek Lis (UO), p</w:t>
      </w:r>
      <w:r w:rsidRPr="00CE249C">
        <w:rPr>
          <w:rFonts w:asciiTheme="minorHAnsi" w:hAnsiTheme="minorHAnsi" w:cstheme="minorHAnsi"/>
        </w:rPr>
        <w:t>rof. dr hab. Krzysztof Kozłowski (UAM), Andrzej Goleniewski (Pełnomocnik ds. SKSiL przy FINA), ks. Andrzej Mulka, Bolesław Drochomirecki (Koordynator NHEF w woj. opolskim).</w:t>
      </w:r>
    </w:p>
    <w:p w:rsidR="00E7059F" w:rsidRPr="00CE249C" w:rsidRDefault="00E7059F" w:rsidP="00E7059F">
      <w:pPr>
        <w:rPr>
          <w:rFonts w:asciiTheme="minorHAnsi" w:hAnsiTheme="minorHAnsi" w:cstheme="minorHAnsi"/>
        </w:rPr>
      </w:pPr>
    </w:p>
    <w:p w:rsidR="00E7059F" w:rsidRPr="00CE249C" w:rsidRDefault="00E7059F" w:rsidP="00E7059F">
      <w:pPr>
        <w:rPr>
          <w:rFonts w:asciiTheme="minorHAnsi" w:hAnsiTheme="minorHAnsi" w:cstheme="minorHAnsi"/>
        </w:rPr>
      </w:pPr>
      <w:r w:rsidRPr="00CE249C">
        <w:rPr>
          <w:rFonts w:asciiTheme="minorHAnsi" w:hAnsiTheme="minorHAnsi" w:cstheme="minorHAnsi"/>
          <w:b/>
        </w:rPr>
        <w:t>14.00</w:t>
      </w:r>
      <w:r w:rsidRPr="00CE249C">
        <w:rPr>
          <w:rFonts w:asciiTheme="minorHAnsi" w:hAnsiTheme="minorHAnsi" w:cstheme="minorHAnsi"/>
        </w:rPr>
        <w:t xml:space="preserve"> – Zakończenie konferencji</w:t>
      </w:r>
    </w:p>
    <w:p w:rsidR="001343D6" w:rsidRDefault="001343D6" w:rsidP="00E7059F">
      <w:pPr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i/>
          <w:noProof/>
          <w:spacing w:val="20"/>
          <w:sz w:val="56"/>
          <w:szCs w:val="64"/>
          <w:lang w:val="pl-PL"/>
        </w:rPr>
        <w:drawing>
          <wp:anchor distT="0" distB="0" distL="114300" distR="114300" simplePos="0" relativeHeight="251669504" behindDoc="1" locked="0" layoutInCell="1" allowOverlap="1" wp14:anchorId="4E7FE476" wp14:editId="1B6C6E9E">
            <wp:simplePos x="0" y="0"/>
            <wp:positionH relativeFrom="column">
              <wp:posOffset>4893945</wp:posOffset>
            </wp:positionH>
            <wp:positionV relativeFrom="paragraph">
              <wp:posOffset>198120</wp:posOffset>
            </wp:positionV>
            <wp:extent cx="1082040" cy="990600"/>
            <wp:effectExtent l="0" t="0" r="3810" b="0"/>
            <wp:wrapNone/>
            <wp:docPr id="21" name="Obraz 21" descr="Sieć Kin Studyjnych i Lok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eć Kin Studyjnych i Lokal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9DD">
        <w:rPr>
          <w:rFonts w:ascii="Calibri" w:hAnsi="Calibri" w:cs="Calibri"/>
          <w:b/>
          <w:i/>
          <w:noProof/>
          <w:spacing w:val="20"/>
          <w:sz w:val="56"/>
          <w:szCs w:val="64"/>
          <w:lang w:val="pl-PL"/>
        </w:rPr>
        <w:drawing>
          <wp:anchor distT="0" distB="0" distL="114300" distR="114300" simplePos="0" relativeHeight="251665408" behindDoc="1" locked="0" layoutInCell="1" allowOverlap="1" wp14:anchorId="29955F0E" wp14:editId="626C5C26">
            <wp:simplePos x="0" y="0"/>
            <wp:positionH relativeFrom="column">
              <wp:posOffset>3966845</wp:posOffset>
            </wp:positionH>
            <wp:positionV relativeFrom="paragraph">
              <wp:posOffset>133350</wp:posOffset>
            </wp:positionV>
            <wp:extent cx="752475" cy="929005"/>
            <wp:effectExtent l="0" t="0" r="9525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moteka Narod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3DBE8EDD" wp14:editId="527B7A44">
            <wp:simplePos x="0" y="0"/>
            <wp:positionH relativeFrom="column">
              <wp:posOffset>-518795</wp:posOffset>
            </wp:positionH>
            <wp:positionV relativeFrom="paragraph">
              <wp:posOffset>715010</wp:posOffset>
            </wp:positionV>
            <wp:extent cx="1362075" cy="304800"/>
            <wp:effectExtent l="0" t="0" r="0" b="0"/>
            <wp:wrapSquare wrapText="bothSides"/>
            <wp:docPr id="6" name="Obraz 6" descr="Znalezione obrazy dla zapytania logo P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P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63360" behindDoc="0" locked="0" layoutInCell="1" allowOverlap="1" wp14:anchorId="3400FC7E" wp14:editId="24E3460A">
            <wp:simplePos x="0" y="0"/>
            <wp:positionH relativeFrom="column">
              <wp:posOffset>864870</wp:posOffset>
            </wp:positionH>
            <wp:positionV relativeFrom="margin">
              <wp:align>bottom</wp:align>
            </wp:positionV>
            <wp:extent cx="1805940" cy="462280"/>
            <wp:effectExtent l="0" t="0" r="381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</w:rPr>
        <w:t xml:space="preserve">      </w:t>
      </w:r>
      <w:r w:rsidRPr="00756063">
        <w:rPr>
          <w:noProof/>
          <w:sz w:val="6"/>
          <w:lang w:val="pl-PL"/>
        </w:rPr>
        <w:drawing>
          <wp:inline distT="0" distB="0" distL="0" distR="0" wp14:anchorId="0DA3BDC6" wp14:editId="5DB41B36">
            <wp:extent cx="781050" cy="1009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74" cy="102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9C" w:rsidRPr="00CE249C" w:rsidRDefault="001343D6" w:rsidP="00E7059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                                          </w:t>
      </w:r>
    </w:p>
    <w:p w:rsidR="00E7059F" w:rsidRPr="00CE249C" w:rsidRDefault="00E7059F" w:rsidP="00E7059F">
      <w:pPr>
        <w:rPr>
          <w:rFonts w:asciiTheme="minorHAnsi" w:hAnsiTheme="minorHAnsi" w:cstheme="minorHAnsi"/>
        </w:rPr>
      </w:pPr>
    </w:p>
    <w:p w:rsidR="00E7059F" w:rsidRPr="00CE249C" w:rsidRDefault="00E7059F" w:rsidP="00E7059F">
      <w:pPr>
        <w:rPr>
          <w:rFonts w:asciiTheme="minorHAnsi" w:hAnsiTheme="minorHAnsi" w:cstheme="minorHAnsi"/>
        </w:rPr>
      </w:pPr>
    </w:p>
    <w:p w:rsidR="00E7059F" w:rsidRPr="00CE249C" w:rsidRDefault="00E7059F" w:rsidP="00E7059F">
      <w:pPr>
        <w:rPr>
          <w:rFonts w:asciiTheme="minorHAnsi" w:hAnsiTheme="minorHAnsi" w:cstheme="minorHAnsi"/>
        </w:rPr>
      </w:pPr>
    </w:p>
    <w:p w:rsidR="00E7059F" w:rsidRPr="00CE249C" w:rsidRDefault="00E7059F" w:rsidP="00E7059F">
      <w:pPr>
        <w:tabs>
          <w:tab w:val="left" w:pos="2115"/>
        </w:tabs>
        <w:rPr>
          <w:rFonts w:asciiTheme="minorHAnsi" w:hAnsiTheme="minorHAnsi" w:cstheme="minorHAnsi"/>
        </w:rPr>
      </w:pPr>
      <w:r w:rsidRPr="00CE249C">
        <w:rPr>
          <w:rFonts w:asciiTheme="minorHAnsi" w:hAnsiTheme="minorHAnsi" w:cstheme="minorHAnsi"/>
        </w:rPr>
        <w:tab/>
      </w:r>
    </w:p>
    <w:p w:rsidR="00F15267" w:rsidRPr="00CE249C" w:rsidRDefault="00F15267">
      <w:pPr>
        <w:rPr>
          <w:rFonts w:asciiTheme="minorHAnsi" w:hAnsiTheme="minorHAnsi" w:cstheme="minorHAnsi"/>
        </w:rPr>
      </w:pPr>
    </w:p>
    <w:sectPr w:rsidR="00F15267" w:rsidRPr="00CE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9F"/>
    <w:rsid w:val="001343D6"/>
    <w:rsid w:val="001F0B68"/>
    <w:rsid w:val="002E29E9"/>
    <w:rsid w:val="00CE249C"/>
    <w:rsid w:val="00E7059F"/>
    <w:rsid w:val="00EB5671"/>
    <w:rsid w:val="00F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AA664-1781-4F79-8B5D-B570121C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59F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E7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k.hermasz</dc:creator>
  <cp:keywords/>
  <dc:description/>
  <cp:lastModifiedBy>wicedyrektor</cp:lastModifiedBy>
  <cp:revision>4</cp:revision>
  <dcterms:created xsi:type="dcterms:W3CDTF">2018-03-16T11:58:00Z</dcterms:created>
  <dcterms:modified xsi:type="dcterms:W3CDTF">2018-03-16T12:24:00Z</dcterms:modified>
</cp:coreProperties>
</file>